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3288"/>
        <w:gridCol w:w="6917"/>
      </w:tblGrid>
      <w:tr w:rsidR="008C2F39" w:rsidRPr="008C2F39" w14:paraId="566C7237" w14:textId="77777777" w:rsidTr="00023319">
        <w:trPr>
          <w:trHeight w:val="510"/>
          <w:jc w:val="center"/>
        </w:trPr>
        <w:tc>
          <w:tcPr>
            <w:tcW w:w="3288" w:type="dxa"/>
            <w:vAlign w:val="center"/>
          </w:tcPr>
          <w:p w14:paraId="11545C16" w14:textId="77777777" w:rsidR="00B938CF" w:rsidRPr="008C2F39" w:rsidRDefault="00B938CF" w:rsidP="00B938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Назив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медицинске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установе</w:t>
            </w:r>
            <w:proofErr w:type="spellEnd"/>
            <w:r w:rsidRPr="008C2F39">
              <w:rPr>
                <w:rFonts w:cstheme="minorHAnsi"/>
              </w:rPr>
              <w:t>:</w:t>
            </w:r>
          </w:p>
        </w:tc>
        <w:tc>
          <w:tcPr>
            <w:tcW w:w="6917" w:type="dxa"/>
            <w:vAlign w:val="center"/>
          </w:tcPr>
          <w:p w14:paraId="6C5D6805" w14:textId="77777777" w:rsidR="00B938CF" w:rsidRPr="00FA43D8" w:rsidRDefault="00B938CF" w:rsidP="009E453D">
            <w:pPr>
              <w:rPr>
                <w:rFonts w:cstheme="minorHAnsi"/>
                <w:b/>
                <w:bCs/>
              </w:rPr>
            </w:pPr>
          </w:p>
        </w:tc>
      </w:tr>
      <w:tr w:rsidR="008C2F39" w:rsidRPr="008C2F39" w14:paraId="68EFA0B1" w14:textId="77777777" w:rsidTr="00023319">
        <w:trPr>
          <w:trHeight w:val="510"/>
          <w:jc w:val="center"/>
        </w:trPr>
        <w:tc>
          <w:tcPr>
            <w:tcW w:w="3288" w:type="dxa"/>
            <w:vAlign w:val="center"/>
          </w:tcPr>
          <w:p w14:paraId="19667F20" w14:textId="77777777" w:rsidR="00B938CF" w:rsidRPr="008C2F39" w:rsidRDefault="00B938CF" w:rsidP="00B938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Адреса</w:t>
            </w:r>
            <w:proofErr w:type="spellEnd"/>
            <w:r w:rsidR="00FA43D8">
              <w:rPr>
                <w:rFonts w:cstheme="minorHAnsi"/>
              </w:rPr>
              <w:t xml:space="preserve"> и </w:t>
            </w:r>
            <w:proofErr w:type="spellStart"/>
            <w:r w:rsidR="00FA43D8">
              <w:rPr>
                <w:rFonts w:cstheme="minorHAnsi"/>
              </w:rPr>
              <w:t>седиште</w:t>
            </w:r>
            <w:proofErr w:type="spellEnd"/>
            <w:r w:rsidRPr="008C2F39">
              <w:rPr>
                <w:rFonts w:cstheme="minorHAnsi"/>
              </w:rPr>
              <w:t>:</w:t>
            </w:r>
          </w:p>
        </w:tc>
        <w:tc>
          <w:tcPr>
            <w:tcW w:w="6917" w:type="dxa"/>
            <w:vAlign w:val="center"/>
          </w:tcPr>
          <w:p w14:paraId="0C27AB9F" w14:textId="77777777" w:rsidR="00B938CF" w:rsidRPr="00FA43D8" w:rsidRDefault="00B938CF" w:rsidP="009E453D">
            <w:pPr>
              <w:rPr>
                <w:rFonts w:cstheme="minorHAnsi"/>
                <w:b/>
                <w:bCs/>
              </w:rPr>
            </w:pPr>
          </w:p>
        </w:tc>
      </w:tr>
      <w:tr w:rsidR="008C2F39" w:rsidRPr="008C2F39" w14:paraId="08F2F3CA" w14:textId="77777777" w:rsidTr="00023319">
        <w:trPr>
          <w:trHeight w:val="510"/>
          <w:jc w:val="center"/>
        </w:trPr>
        <w:tc>
          <w:tcPr>
            <w:tcW w:w="3288" w:type="dxa"/>
            <w:vAlign w:val="center"/>
          </w:tcPr>
          <w:p w14:paraId="4BF48D67" w14:textId="77777777" w:rsidR="00B938CF" w:rsidRPr="008C2F39" w:rsidRDefault="00B938CF" w:rsidP="00B938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Контакт</w:t>
            </w:r>
            <w:proofErr w:type="spellEnd"/>
            <w:r w:rsidRPr="008C2F39">
              <w:rPr>
                <w:rFonts w:cstheme="minorHAnsi"/>
              </w:rPr>
              <w:t xml:space="preserve">:  </w:t>
            </w:r>
          </w:p>
        </w:tc>
        <w:tc>
          <w:tcPr>
            <w:tcW w:w="6917" w:type="dxa"/>
            <w:vAlign w:val="center"/>
          </w:tcPr>
          <w:p w14:paraId="7FE17FDB" w14:textId="77777777" w:rsidR="00B938CF" w:rsidRPr="00FA43D8" w:rsidRDefault="00B938CF" w:rsidP="009E453D">
            <w:pPr>
              <w:rPr>
                <w:rFonts w:cstheme="minorHAnsi"/>
                <w:b/>
                <w:bCs/>
              </w:rPr>
            </w:pPr>
          </w:p>
        </w:tc>
      </w:tr>
    </w:tbl>
    <w:p w14:paraId="6B7F5057" w14:textId="77777777" w:rsidR="002F1C81" w:rsidRPr="008C2F39" w:rsidRDefault="000B4821" w:rsidP="008C2F39">
      <w:pPr>
        <w:spacing w:before="240" w:after="240"/>
        <w:jc w:val="center"/>
        <w:rPr>
          <w:rFonts w:cstheme="minorHAnsi"/>
          <w:b/>
          <w:sz w:val="28"/>
          <w:szCs w:val="28"/>
        </w:rPr>
      </w:pPr>
      <w:r w:rsidRPr="008C2F39">
        <w:rPr>
          <w:rFonts w:cstheme="minorHAnsi"/>
          <w:b/>
          <w:sz w:val="28"/>
          <w:szCs w:val="28"/>
        </w:rPr>
        <w:t>ОЦЕНА ЗДРАВСТВЕНЕ СПОСОБНОСТИ</w:t>
      </w:r>
      <w:r w:rsidR="00047E6E">
        <w:rPr>
          <w:rFonts w:cstheme="minorHAnsi"/>
          <w:b/>
          <w:sz w:val="28"/>
          <w:szCs w:val="28"/>
        </w:rPr>
        <w:t xml:space="preserve"> – СПЕЦИЈАЛНА ЛЕКАРСКА КОМИСИЈА</w:t>
      </w:r>
    </w:p>
    <w:tbl>
      <w:tblPr>
        <w:tblStyle w:val="TableGrid"/>
        <w:tblW w:w="10148" w:type="dxa"/>
        <w:jc w:val="center"/>
        <w:tblLook w:val="04A0" w:firstRow="1" w:lastRow="0" w:firstColumn="1" w:lastColumn="0" w:noHBand="0" w:noVBand="1"/>
      </w:tblPr>
      <w:tblGrid>
        <w:gridCol w:w="4422"/>
        <w:gridCol w:w="5726"/>
      </w:tblGrid>
      <w:tr w:rsidR="00DE4473" w:rsidRPr="008C2F39" w14:paraId="217C0740" w14:textId="77777777" w:rsidTr="006C3B5A">
        <w:trPr>
          <w:trHeight w:val="510"/>
          <w:jc w:val="center"/>
        </w:trPr>
        <w:tc>
          <w:tcPr>
            <w:tcW w:w="4422" w:type="dxa"/>
            <w:vAlign w:val="center"/>
          </w:tcPr>
          <w:p w14:paraId="0E3A1025" w14:textId="77777777" w:rsidR="00DE4473" w:rsidRPr="008C2F39" w:rsidRDefault="00DE4473" w:rsidP="0084483C">
            <w:pPr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Презиме</w:t>
            </w:r>
            <w:proofErr w:type="spellEnd"/>
            <w:r w:rsidR="00E46B5E" w:rsidRPr="008C2F39">
              <w:rPr>
                <w:rFonts w:cstheme="minorHAnsi"/>
              </w:rPr>
              <w:t>,</w:t>
            </w:r>
            <w:r w:rsidRPr="008C2F39">
              <w:rPr>
                <w:rFonts w:cstheme="minorHAnsi"/>
              </w:rPr>
              <w:t xml:space="preserve"> (</w:t>
            </w:r>
            <w:proofErr w:type="spellStart"/>
            <w:r w:rsidRPr="008C2F39">
              <w:rPr>
                <w:rFonts w:cstheme="minorHAnsi"/>
              </w:rPr>
              <w:t>име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једног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родитеља</w:t>
            </w:r>
            <w:proofErr w:type="spellEnd"/>
            <w:r w:rsidRPr="008C2F39">
              <w:rPr>
                <w:rFonts w:cstheme="minorHAnsi"/>
              </w:rPr>
              <w:t xml:space="preserve">) </w:t>
            </w:r>
            <w:r w:rsidR="00E46B5E" w:rsidRPr="008C2F39">
              <w:rPr>
                <w:rFonts w:cstheme="minorHAnsi"/>
              </w:rPr>
              <w:t xml:space="preserve">и </w:t>
            </w:r>
            <w:proofErr w:type="spellStart"/>
            <w:r w:rsidRPr="008C2F39">
              <w:rPr>
                <w:rFonts w:cstheme="minorHAnsi"/>
              </w:rPr>
              <w:t>име</w:t>
            </w:r>
            <w:proofErr w:type="spellEnd"/>
            <w:r w:rsidRPr="008C2F39">
              <w:rPr>
                <w:rFonts w:cstheme="minorHAnsi"/>
              </w:rPr>
              <w:t xml:space="preserve">: </w:t>
            </w:r>
          </w:p>
        </w:tc>
        <w:tc>
          <w:tcPr>
            <w:tcW w:w="5726" w:type="dxa"/>
            <w:vAlign w:val="center"/>
          </w:tcPr>
          <w:p w14:paraId="648A1CB4" w14:textId="458AC60B" w:rsidR="00DE4473" w:rsidRPr="0066777C" w:rsidRDefault="00DE4473" w:rsidP="0084483C">
            <w:pPr>
              <w:rPr>
                <w:rFonts w:cstheme="minorHAnsi"/>
                <w:b/>
                <w:bCs/>
                <w:lang w:val="sr-Cyrl-RS"/>
              </w:rPr>
            </w:pPr>
          </w:p>
        </w:tc>
      </w:tr>
      <w:tr w:rsidR="0084483C" w:rsidRPr="008C2F39" w14:paraId="5F85D572" w14:textId="77777777" w:rsidTr="006C3B5A">
        <w:trPr>
          <w:trHeight w:val="510"/>
          <w:jc w:val="center"/>
        </w:trPr>
        <w:tc>
          <w:tcPr>
            <w:tcW w:w="4422" w:type="dxa"/>
            <w:vAlign w:val="center"/>
          </w:tcPr>
          <w:p w14:paraId="2E2EDE45" w14:textId="77777777" w:rsidR="0084483C" w:rsidRPr="008C2F39" w:rsidRDefault="0084483C" w:rsidP="0084483C">
            <w:pPr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Датум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рођења</w:t>
            </w:r>
            <w:proofErr w:type="spellEnd"/>
            <w:r w:rsidRPr="008C2F39">
              <w:rPr>
                <w:rFonts w:cstheme="minorHAnsi"/>
              </w:rPr>
              <w:t xml:space="preserve">: </w:t>
            </w:r>
          </w:p>
        </w:tc>
        <w:tc>
          <w:tcPr>
            <w:tcW w:w="5726" w:type="dxa"/>
            <w:vAlign w:val="center"/>
          </w:tcPr>
          <w:p w14:paraId="5711C37F" w14:textId="11D99860" w:rsidR="0084483C" w:rsidRPr="0066777C" w:rsidRDefault="0084483C" w:rsidP="0084483C">
            <w:pPr>
              <w:rPr>
                <w:rFonts w:cstheme="minorHAnsi"/>
                <w:b/>
                <w:bCs/>
                <w:lang w:val="sr-Cyrl-RS"/>
              </w:rPr>
            </w:pPr>
          </w:p>
        </w:tc>
      </w:tr>
      <w:tr w:rsidR="00577823" w:rsidRPr="008C2F39" w14:paraId="3FA23589" w14:textId="77777777" w:rsidTr="006C3B5A">
        <w:trPr>
          <w:trHeight w:val="510"/>
          <w:jc w:val="center"/>
        </w:trPr>
        <w:tc>
          <w:tcPr>
            <w:tcW w:w="4422" w:type="dxa"/>
            <w:vAlign w:val="center"/>
          </w:tcPr>
          <w:p w14:paraId="2C5A6F5A" w14:textId="77777777" w:rsidR="00577823" w:rsidRPr="008C2F39" w:rsidRDefault="00577823" w:rsidP="009E453D">
            <w:pPr>
              <w:rPr>
                <w:rFonts w:cstheme="minorHAnsi"/>
              </w:rPr>
            </w:pPr>
            <w:r w:rsidRPr="008C2F39">
              <w:rPr>
                <w:rFonts w:cstheme="minorHAnsi"/>
              </w:rPr>
              <w:t xml:space="preserve">ID </w:t>
            </w:r>
            <w:proofErr w:type="spellStart"/>
            <w:r w:rsidRPr="008C2F39">
              <w:rPr>
                <w:rFonts w:cstheme="minorHAnsi"/>
              </w:rPr>
              <w:t>број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из</w:t>
            </w:r>
            <w:proofErr w:type="spellEnd"/>
            <w:r w:rsidRPr="008C2F39">
              <w:rPr>
                <w:rFonts w:cstheme="minorHAnsi"/>
              </w:rPr>
              <w:t xml:space="preserve"> „</w:t>
            </w:r>
            <w:proofErr w:type="spellStart"/>
            <w:r w:rsidRPr="008C2F39">
              <w:rPr>
                <w:rFonts w:cstheme="minorHAnsi"/>
              </w:rPr>
              <w:t>Комета</w:t>
            </w:r>
            <w:proofErr w:type="spellEnd"/>
            <w:r w:rsidRPr="008C2F39">
              <w:rPr>
                <w:rFonts w:cstheme="minorHAnsi"/>
              </w:rPr>
              <w:t>“:</w:t>
            </w:r>
          </w:p>
        </w:tc>
        <w:tc>
          <w:tcPr>
            <w:tcW w:w="5726" w:type="dxa"/>
            <w:vAlign w:val="center"/>
          </w:tcPr>
          <w:p w14:paraId="246E899E" w14:textId="5976E683" w:rsidR="00577823" w:rsidRPr="0066777C" w:rsidRDefault="00577823" w:rsidP="009E453D">
            <w:pPr>
              <w:rPr>
                <w:rFonts w:cstheme="minorHAnsi"/>
                <w:b/>
                <w:bCs/>
                <w:lang w:val="sr-Cyrl-RS"/>
              </w:rPr>
            </w:pPr>
          </w:p>
        </w:tc>
      </w:tr>
      <w:tr w:rsidR="001F7EB5" w:rsidRPr="008C2F39" w14:paraId="2ADC735B" w14:textId="77777777" w:rsidTr="002D5BD6">
        <w:trPr>
          <w:trHeight w:val="510"/>
          <w:jc w:val="center"/>
        </w:trPr>
        <w:tc>
          <w:tcPr>
            <w:tcW w:w="4422" w:type="dxa"/>
            <w:vAlign w:val="center"/>
          </w:tcPr>
          <w:p w14:paraId="4CEC9904" w14:textId="77777777" w:rsidR="001F7EB5" w:rsidRPr="008C2F39" w:rsidRDefault="001F7EB5" w:rsidP="0084483C">
            <w:pPr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Статус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особе</w:t>
            </w:r>
            <w:proofErr w:type="spellEnd"/>
          </w:p>
        </w:tc>
        <w:tc>
          <w:tcPr>
            <w:tcW w:w="5726" w:type="dxa"/>
            <w:vAlign w:val="center"/>
          </w:tcPr>
          <w:p w14:paraId="2BB71CE6" w14:textId="77777777" w:rsidR="001F7EB5" w:rsidRPr="008C2F39" w:rsidRDefault="001F7EB5" w:rsidP="001F7EB5">
            <w:pPr>
              <w:rPr>
                <w:rFonts w:cstheme="minorHAnsi"/>
                <w:b/>
                <w:bCs/>
              </w:rPr>
            </w:pPr>
            <w:proofErr w:type="spellStart"/>
            <w:r w:rsidRPr="008C2F39">
              <w:rPr>
                <w:rFonts w:cstheme="minorHAnsi"/>
                <w:b/>
                <w:bCs/>
              </w:rPr>
              <w:t>спортиста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8C2F39">
              <w:rPr>
                <w:rFonts w:cstheme="minorHAnsi"/>
                <w:b/>
                <w:bCs/>
              </w:rPr>
              <w:t>(</w:t>
            </w:r>
            <w:proofErr w:type="spellStart"/>
            <w:r w:rsidRPr="008C2F39">
              <w:rPr>
                <w:rFonts w:cstheme="minorHAnsi"/>
                <w:b/>
                <w:bCs/>
              </w:rPr>
              <w:t>играч</w:t>
            </w:r>
            <w:proofErr w:type="spellEnd"/>
            <w:r w:rsidRPr="008C2F39">
              <w:rPr>
                <w:rFonts w:cstheme="minorHAnsi"/>
                <w:b/>
                <w:bCs/>
              </w:rPr>
              <w:t>)</w:t>
            </w:r>
          </w:p>
        </w:tc>
      </w:tr>
      <w:tr w:rsidR="0084483C" w:rsidRPr="008C2F39" w14:paraId="4ABF9B67" w14:textId="77777777" w:rsidTr="006C3B5A">
        <w:trPr>
          <w:trHeight w:val="510"/>
          <w:jc w:val="center"/>
        </w:trPr>
        <w:tc>
          <w:tcPr>
            <w:tcW w:w="4422" w:type="dxa"/>
            <w:vAlign w:val="center"/>
          </w:tcPr>
          <w:p w14:paraId="66422EB1" w14:textId="77777777" w:rsidR="0084483C" w:rsidRPr="008C2F39" w:rsidRDefault="0084483C" w:rsidP="0084483C">
            <w:pPr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Датум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прегледа</w:t>
            </w:r>
            <w:proofErr w:type="spellEnd"/>
            <w:r w:rsidRPr="008C2F39">
              <w:rPr>
                <w:rFonts w:cstheme="minorHAnsi"/>
              </w:rPr>
              <w:t xml:space="preserve">: </w:t>
            </w:r>
          </w:p>
        </w:tc>
        <w:tc>
          <w:tcPr>
            <w:tcW w:w="5726" w:type="dxa"/>
            <w:vAlign w:val="center"/>
          </w:tcPr>
          <w:p w14:paraId="140624D4" w14:textId="77777777" w:rsidR="0084483C" w:rsidRPr="008C2F39" w:rsidRDefault="0084483C" w:rsidP="0084483C">
            <w:pPr>
              <w:rPr>
                <w:rFonts w:cstheme="minorHAnsi"/>
              </w:rPr>
            </w:pPr>
          </w:p>
        </w:tc>
      </w:tr>
      <w:tr w:rsidR="0084483C" w:rsidRPr="008C2F39" w14:paraId="35D9C26A" w14:textId="77777777" w:rsidTr="006C3B5A">
        <w:trPr>
          <w:trHeight w:val="510"/>
          <w:jc w:val="center"/>
        </w:trPr>
        <w:tc>
          <w:tcPr>
            <w:tcW w:w="4422" w:type="dxa"/>
            <w:vAlign w:val="center"/>
          </w:tcPr>
          <w:p w14:paraId="33B995B6" w14:textId="77777777" w:rsidR="0084483C" w:rsidRPr="008C2F39" w:rsidRDefault="0084483C" w:rsidP="0084483C">
            <w:pPr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Број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протокола</w:t>
            </w:r>
            <w:proofErr w:type="spellEnd"/>
            <w:r w:rsidR="00E247E2">
              <w:rPr>
                <w:rFonts w:cstheme="minorHAnsi"/>
              </w:rPr>
              <w:t xml:space="preserve"> </w:t>
            </w:r>
            <w:proofErr w:type="spellStart"/>
            <w:r w:rsidR="00E247E2">
              <w:rPr>
                <w:rFonts w:cstheme="minorHAnsi"/>
              </w:rPr>
              <w:t>медицинске</w:t>
            </w:r>
            <w:proofErr w:type="spellEnd"/>
            <w:r w:rsidR="00E247E2">
              <w:rPr>
                <w:rFonts w:cstheme="minorHAnsi"/>
              </w:rPr>
              <w:t xml:space="preserve"> </w:t>
            </w:r>
            <w:proofErr w:type="spellStart"/>
            <w:r w:rsidR="00E247E2">
              <w:rPr>
                <w:rFonts w:cstheme="minorHAnsi"/>
              </w:rPr>
              <w:t>установе</w:t>
            </w:r>
            <w:proofErr w:type="spellEnd"/>
            <w:r w:rsidRPr="008C2F39">
              <w:rPr>
                <w:rFonts w:cstheme="minorHAnsi"/>
              </w:rPr>
              <w:t xml:space="preserve">: </w:t>
            </w:r>
          </w:p>
        </w:tc>
        <w:tc>
          <w:tcPr>
            <w:tcW w:w="5726" w:type="dxa"/>
            <w:vAlign w:val="center"/>
          </w:tcPr>
          <w:p w14:paraId="71B1320B" w14:textId="77777777" w:rsidR="0084483C" w:rsidRPr="008C2F39" w:rsidRDefault="0084483C" w:rsidP="0084483C">
            <w:pPr>
              <w:rPr>
                <w:rFonts w:cstheme="minorHAnsi"/>
              </w:rPr>
            </w:pPr>
          </w:p>
        </w:tc>
      </w:tr>
      <w:tr w:rsidR="0084483C" w:rsidRPr="008C2F39" w14:paraId="1B8BE955" w14:textId="77777777" w:rsidTr="006C3B5A">
        <w:trPr>
          <w:trHeight w:val="510"/>
          <w:jc w:val="center"/>
        </w:trPr>
        <w:tc>
          <w:tcPr>
            <w:tcW w:w="4422" w:type="dxa"/>
            <w:vAlign w:val="center"/>
          </w:tcPr>
          <w:p w14:paraId="7E041E11" w14:textId="77777777" w:rsidR="0084483C" w:rsidRPr="008C2F39" w:rsidRDefault="0084483C" w:rsidP="0084483C">
            <w:pPr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Национални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грански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спортски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савез</w:t>
            </w:r>
            <w:proofErr w:type="spellEnd"/>
            <w:r w:rsidRPr="008C2F39">
              <w:rPr>
                <w:rFonts w:cstheme="minorHAnsi"/>
              </w:rPr>
              <w:t xml:space="preserve">: </w:t>
            </w:r>
          </w:p>
        </w:tc>
        <w:tc>
          <w:tcPr>
            <w:tcW w:w="5726" w:type="dxa"/>
            <w:vAlign w:val="center"/>
          </w:tcPr>
          <w:p w14:paraId="7F026FE7" w14:textId="77777777" w:rsidR="0084483C" w:rsidRPr="008C2F39" w:rsidRDefault="0084483C" w:rsidP="0084483C">
            <w:pPr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  <w:b/>
              </w:rPr>
              <w:t>Фудбалски</w:t>
            </w:r>
            <w:proofErr w:type="spellEnd"/>
            <w:r w:rsidRPr="008C2F39">
              <w:rPr>
                <w:rFonts w:cstheme="minorHAnsi"/>
                <w:b/>
              </w:rPr>
              <w:t xml:space="preserve"> </w:t>
            </w:r>
            <w:proofErr w:type="spellStart"/>
            <w:r w:rsidRPr="008C2F39">
              <w:rPr>
                <w:rFonts w:cstheme="minorHAnsi"/>
                <w:b/>
              </w:rPr>
              <w:t>савез</w:t>
            </w:r>
            <w:proofErr w:type="spellEnd"/>
            <w:r w:rsidRPr="008C2F39">
              <w:rPr>
                <w:rFonts w:cstheme="minorHAnsi"/>
                <w:b/>
              </w:rPr>
              <w:t xml:space="preserve"> </w:t>
            </w:r>
            <w:proofErr w:type="spellStart"/>
            <w:r w:rsidRPr="008C2F39">
              <w:rPr>
                <w:rFonts w:cstheme="minorHAnsi"/>
                <w:b/>
              </w:rPr>
              <w:t>Србије</w:t>
            </w:r>
            <w:proofErr w:type="spellEnd"/>
          </w:p>
        </w:tc>
      </w:tr>
      <w:tr w:rsidR="0084483C" w:rsidRPr="008C2F39" w14:paraId="7C1BFE01" w14:textId="77777777" w:rsidTr="006C3B5A">
        <w:trPr>
          <w:trHeight w:val="510"/>
          <w:jc w:val="center"/>
        </w:trPr>
        <w:tc>
          <w:tcPr>
            <w:tcW w:w="4422" w:type="dxa"/>
            <w:vAlign w:val="center"/>
          </w:tcPr>
          <w:p w14:paraId="61831175" w14:textId="77777777" w:rsidR="0084483C" w:rsidRPr="008C2F39" w:rsidRDefault="0084483C" w:rsidP="0084483C">
            <w:pPr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Спортска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грана</w:t>
            </w:r>
            <w:proofErr w:type="spellEnd"/>
            <w:r w:rsidRPr="008C2F39">
              <w:rPr>
                <w:rFonts w:cstheme="minorHAnsi"/>
              </w:rPr>
              <w:t xml:space="preserve">: </w:t>
            </w:r>
          </w:p>
        </w:tc>
        <w:tc>
          <w:tcPr>
            <w:tcW w:w="5726" w:type="dxa"/>
            <w:vAlign w:val="center"/>
          </w:tcPr>
          <w:p w14:paraId="7C419C74" w14:textId="77777777" w:rsidR="0084483C" w:rsidRPr="008C2F39" w:rsidRDefault="0084483C" w:rsidP="0084483C">
            <w:pPr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  <w:b/>
              </w:rPr>
              <w:t>Фудбал</w:t>
            </w:r>
            <w:proofErr w:type="spellEnd"/>
          </w:p>
        </w:tc>
      </w:tr>
      <w:tr w:rsidR="0084483C" w:rsidRPr="008C2F39" w14:paraId="3FC340E1" w14:textId="77777777" w:rsidTr="006C3B5A">
        <w:trPr>
          <w:trHeight w:val="510"/>
          <w:jc w:val="center"/>
        </w:trPr>
        <w:tc>
          <w:tcPr>
            <w:tcW w:w="4422" w:type="dxa"/>
            <w:vAlign w:val="center"/>
          </w:tcPr>
          <w:p w14:paraId="58EC73E8" w14:textId="77777777" w:rsidR="0084483C" w:rsidRPr="008C2F39" w:rsidRDefault="0084483C" w:rsidP="0084483C">
            <w:pPr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Такмичење</w:t>
            </w:r>
            <w:proofErr w:type="spellEnd"/>
            <w:r w:rsidRPr="008C2F39">
              <w:rPr>
                <w:rFonts w:cstheme="minorHAnsi"/>
              </w:rPr>
              <w:t>:</w:t>
            </w:r>
          </w:p>
        </w:tc>
        <w:tc>
          <w:tcPr>
            <w:tcW w:w="5726" w:type="dxa"/>
            <w:vAlign w:val="center"/>
          </w:tcPr>
          <w:p w14:paraId="02277BC1" w14:textId="2865CBDE" w:rsidR="0084483C" w:rsidRPr="00E247E2" w:rsidRDefault="00EA68B6" w:rsidP="0084483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66777C">
              <w:rPr>
                <w:rFonts w:cstheme="minorHAnsi"/>
                <w:b/>
                <w:bCs/>
                <w:lang w:val="sr-Cyrl-RS"/>
              </w:rPr>
              <w:t>П</w:t>
            </w:r>
            <w:proofErr w:type="spellStart"/>
            <w:r>
              <w:rPr>
                <w:rFonts w:cstheme="minorHAnsi"/>
                <w:b/>
                <w:bCs/>
              </w:rPr>
              <w:t>одручна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="001330CC">
              <w:rPr>
                <w:rFonts w:cstheme="minorHAnsi"/>
                <w:b/>
                <w:bCs/>
                <w:lang w:val="sr-Cyrl-RS"/>
              </w:rPr>
              <w:t xml:space="preserve">фудбалска </w:t>
            </w:r>
            <w:proofErr w:type="spellStart"/>
            <w:r>
              <w:rPr>
                <w:rFonts w:cstheme="minorHAnsi"/>
                <w:b/>
                <w:bCs/>
              </w:rPr>
              <w:t>лига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Сомбор</w:t>
            </w:r>
            <w:proofErr w:type="spellEnd"/>
          </w:p>
        </w:tc>
      </w:tr>
      <w:tr w:rsidR="0084483C" w:rsidRPr="008C2F39" w14:paraId="2CBDDFBE" w14:textId="77777777" w:rsidTr="006C3B5A">
        <w:trPr>
          <w:trHeight w:val="510"/>
          <w:jc w:val="center"/>
        </w:trPr>
        <w:tc>
          <w:tcPr>
            <w:tcW w:w="4422" w:type="dxa"/>
            <w:vAlign w:val="center"/>
          </w:tcPr>
          <w:p w14:paraId="409CC032" w14:textId="77777777" w:rsidR="0084483C" w:rsidRPr="008C2F39" w:rsidRDefault="0084483C" w:rsidP="0084483C">
            <w:pPr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Такмичарска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полусезона</w:t>
            </w:r>
            <w:proofErr w:type="spellEnd"/>
            <w:r w:rsidRPr="008C2F39">
              <w:rPr>
                <w:rFonts w:cstheme="minorHAnsi"/>
              </w:rPr>
              <w:t xml:space="preserve">: </w:t>
            </w:r>
          </w:p>
        </w:tc>
        <w:tc>
          <w:tcPr>
            <w:tcW w:w="5726" w:type="dxa"/>
            <w:vAlign w:val="center"/>
          </w:tcPr>
          <w:p w14:paraId="58862171" w14:textId="4D21DC12" w:rsidR="0084483C" w:rsidRPr="0066777C" w:rsidRDefault="0066777C" w:rsidP="0084483C">
            <w:pPr>
              <w:rPr>
                <w:rFonts w:cstheme="minorHAnsi"/>
                <w:lang w:val="sr-Cyrl-RS"/>
              </w:rPr>
            </w:pPr>
            <w:r>
              <w:rPr>
                <w:b/>
                <w:lang w:val="sr-Cyrl-RS"/>
              </w:rPr>
              <w:t>Први</w:t>
            </w:r>
            <w:r w:rsidR="00784680" w:rsidRPr="00C06D78">
              <w:rPr>
                <w:b/>
              </w:rPr>
              <w:t xml:space="preserve"> </w:t>
            </w:r>
            <w:proofErr w:type="spellStart"/>
            <w:r w:rsidR="00784680" w:rsidRPr="00C06D78">
              <w:rPr>
                <w:b/>
              </w:rPr>
              <w:t>део</w:t>
            </w:r>
            <w:proofErr w:type="spellEnd"/>
            <w:r w:rsidR="00784680" w:rsidRPr="00C06D78">
              <w:rPr>
                <w:b/>
              </w:rPr>
              <w:t xml:space="preserve"> 202</w:t>
            </w:r>
            <w:r>
              <w:rPr>
                <w:b/>
                <w:lang w:val="sr-Cyrl-RS"/>
              </w:rPr>
              <w:t>5</w:t>
            </w:r>
            <w:r w:rsidR="00784680" w:rsidRPr="00C06D78">
              <w:rPr>
                <w:b/>
              </w:rPr>
              <w:t>/202</w:t>
            </w:r>
            <w:r>
              <w:rPr>
                <w:b/>
                <w:lang w:val="sr-Cyrl-RS"/>
              </w:rPr>
              <w:t>6</w:t>
            </w:r>
          </w:p>
        </w:tc>
      </w:tr>
      <w:tr w:rsidR="0084483C" w:rsidRPr="008C2F39" w14:paraId="35404F02" w14:textId="77777777" w:rsidTr="006C3B5A">
        <w:trPr>
          <w:trHeight w:val="510"/>
          <w:jc w:val="center"/>
        </w:trPr>
        <w:tc>
          <w:tcPr>
            <w:tcW w:w="4422" w:type="dxa"/>
            <w:vAlign w:val="center"/>
          </w:tcPr>
          <w:p w14:paraId="0B3D40E3" w14:textId="77777777" w:rsidR="0084483C" w:rsidRPr="008C2F39" w:rsidRDefault="0084483C" w:rsidP="0084483C">
            <w:pPr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Назив</w:t>
            </w:r>
            <w:proofErr w:type="spellEnd"/>
            <w:r w:rsidRPr="008C2F39">
              <w:rPr>
                <w:rFonts w:cstheme="minorHAnsi"/>
              </w:rPr>
              <w:t xml:space="preserve"> </w:t>
            </w:r>
            <w:proofErr w:type="spellStart"/>
            <w:r w:rsidRPr="008C2F39">
              <w:rPr>
                <w:rFonts w:cstheme="minorHAnsi"/>
              </w:rPr>
              <w:t>клуба</w:t>
            </w:r>
            <w:proofErr w:type="spellEnd"/>
            <w:r w:rsidRPr="008C2F39">
              <w:rPr>
                <w:rFonts w:cstheme="minorHAnsi"/>
              </w:rPr>
              <w:t xml:space="preserve">: </w:t>
            </w:r>
          </w:p>
        </w:tc>
        <w:tc>
          <w:tcPr>
            <w:tcW w:w="5726" w:type="dxa"/>
            <w:vAlign w:val="center"/>
          </w:tcPr>
          <w:p w14:paraId="47EEF52B" w14:textId="7130BBD2" w:rsidR="0084483C" w:rsidRPr="0066777C" w:rsidRDefault="0084483C" w:rsidP="0084483C">
            <w:pPr>
              <w:rPr>
                <w:rFonts w:cstheme="minorHAnsi"/>
                <w:b/>
                <w:bCs/>
                <w:lang w:val="sr-Cyrl-RS"/>
              </w:rPr>
            </w:pPr>
          </w:p>
        </w:tc>
      </w:tr>
      <w:tr w:rsidR="0084483C" w:rsidRPr="008C2F39" w14:paraId="198F90E0" w14:textId="77777777" w:rsidTr="006C3B5A">
        <w:trPr>
          <w:trHeight w:val="510"/>
          <w:jc w:val="center"/>
        </w:trPr>
        <w:tc>
          <w:tcPr>
            <w:tcW w:w="4422" w:type="dxa"/>
            <w:vAlign w:val="center"/>
          </w:tcPr>
          <w:p w14:paraId="7F23D823" w14:textId="77777777" w:rsidR="0084483C" w:rsidRPr="008C2F39" w:rsidRDefault="0084483C" w:rsidP="0084483C">
            <w:pPr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</w:rPr>
              <w:t>Категорија</w:t>
            </w:r>
            <w:proofErr w:type="spellEnd"/>
            <w:r w:rsidRPr="008C2F39">
              <w:rPr>
                <w:rFonts w:cstheme="minorHAnsi"/>
              </w:rPr>
              <w:t xml:space="preserve">: </w:t>
            </w:r>
          </w:p>
        </w:tc>
        <w:tc>
          <w:tcPr>
            <w:tcW w:w="5726" w:type="dxa"/>
            <w:vAlign w:val="center"/>
          </w:tcPr>
          <w:p w14:paraId="1D27C3CF" w14:textId="0C2629DC" w:rsidR="0084483C" w:rsidRPr="004553A1" w:rsidRDefault="0066777C" w:rsidP="0084483C">
            <w:pPr>
              <w:rPr>
                <w:rFonts w:cstheme="minorHAnsi"/>
                <w:b/>
                <w:bCs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>Сениор</w:t>
            </w:r>
          </w:p>
        </w:tc>
      </w:tr>
    </w:tbl>
    <w:p w14:paraId="33B5AF74" w14:textId="77777777" w:rsidR="00494C90" w:rsidRPr="008C2F39" w:rsidRDefault="00494C90" w:rsidP="00494C90">
      <w:pPr>
        <w:shd w:val="clear" w:color="auto" w:fill="FDFDFD"/>
        <w:rPr>
          <w:rFonts w:eastAsia="Times New Roman" w:cstheme="minorHAnsi"/>
          <w:lang w:val="sr-Cyrl-CS"/>
        </w:rPr>
      </w:pPr>
    </w:p>
    <w:p w14:paraId="5C18B2F5" w14:textId="77777777" w:rsidR="000B4821" w:rsidRDefault="00494C90" w:rsidP="002D5BD6">
      <w:pPr>
        <w:spacing w:line="300" w:lineRule="auto"/>
        <w:jc w:val="center"/>
        <w:rPr>
          <w:rFonts w:eastAsia="Times New Roman" w:cstheme="minorHAnsi"/>
          <w:lang w:val="sr-Cyrl-CS"/>
        </w:rPr>
      </w:pPr>
      <w:r w:rsidRPr="008C2F39">
        <w:rPr>
          <w:rFonts w:eastAsia="Times New Roman" w:cstheme="minorHAnsi"/>
          <w:lang w:val="sr-Cyrl-CS"/>
        </w:rPr>
        <w:t>На основу</w:t>
      </w:r>
      <w:r w:rsidR="006C3B5A">
        <w:rPr>
          <w:rFonts w:eastAsia="Times New Roman" w:cstheme="minorHAnsi"/>
        </w:rPr>
        <w:t xml:space="preserve"> </w:t>
      </w:r>
      <w:proofErr w:type="spellStart"/>
      <w:r w:rsidR="006C3B5A">
        <w:rPr>
          <w:rFonts w:eastAsia="Times New Roman" w:cstheme="minorHAnsi"/>
        </w:rPr>
        <w:t>специјалног</w:t>
      </w:r>
      <w:proofErr w:type="spellEnd"/>
      <w:r w:rsidRPr="008C2F39">
        <w:rPr>
          <w:rFonts w:eastAsia="Times New Roman" w:cstheme="minorHAnsi"/>
          <w:lang w:val="sr-Cyrl-CS"/>
        </w:rPr>
        <w:t xml:space="preserve"> прегледа који је обављен у складу са члановима 13, 14</w:t>
      </w:r>
      <w:r w:rsidR="0084483C" w:rsidRPr="008C2F39">
        <w:rPr>
          <w:rFonts w:eastAsia="Times New Roman" w:cstheme="minorHAnsi"/>
          <w:lang w:val="sr-Cyrl-CS"/>
        </w:rPr>
        <w:t>.</w:t>
      </w:r>
      <w:r w:rsidRPr="008C2F39">
        <w:rPr>
          <w:rFonts w:eastAsia="Times New Roman" w:cstheme="minorHAnsi"/>
          <w:lang w:val="sr-Cyrl-CS"/>
        </w:rPr>
        <w:t xml:space="preserve"> </w:t>
      </w:r>
      <w:r w:rsidR="00AC4D6D" w:rsidRPr="008C2F39">
        <w:rPr>
          <w:rFonts w:eastAsia="Times New Roman" w:cstheme="minorHAnsi"/>
          <w:lang w:val="sr-Cyrl-CS"/>
        </w:rPr>
        <w:t xml:space="preserve">и </w:t>
      </w:r>
      <w:r w:rsidRPr="008C2F39">
        <w:rPr>
          <w:rFonts w:eastAsia="Times New Roman" w:cstheme="minorHAnsi"/>
          <w:lang w:val="sr-Cyrl-CS"/>
        </w:rPr>
        <w:t>15</w:t>
      </w:r>
      <w:r w:rsidR="0084483C" w:rsidRPr="008C2F39">
        <w:rPr>
          <w:rFonts w:eastAsia="Times New Roman" w:cstheme="minorHAnsi"/>
          <w:lang w:val="sr-Cyrl-CS"/>
        </w:rPr>
        <w:t>.</w:t>
      </w:r>
      <w:r w:rsidR="008C2F39" w:rsidRPr="008C2F39">
        <w:rPr>
          <w:rFonts w:eastAsia="Times New Roman" w:cstheme="minorHAnsi"/>
          <w:lang w:val="sr-Cyrl-CS"/>
        </w:rPr>
        <w:t xml:space="preserve"> </w:t>
      </w:r>
      <w:r w:rsidRPr="008C2F39">
        <w:rPr>
          <w:rFonts w:eastAsia="Times New Roman" w:cstheme="minorHAnsi"/>
          <w:lang w:val="sr-Cyrl-CS"/>
        </w:rPr>
        <w:t>Правилника о спровођењ</w:t>
      </w:r>
      <w:r w:rsidR="008C2F39" w:rsidRPr="008C2F39">
        <w:rPr>
          <w:rFonts w:eastAsia="Times New Roman" w:cstheme="minorHAnsi"/>
          <w:lang w:val="sr-Cyrl-CS"/>
        </w:rPr>
        <w:t xml:space="preserve">у </w:t>
      </w:r>
      <w:r w:rsidRPr="008C2F39">
        <w:rPr>
          <w:rFonts w:eastAsia="Times New Roman" w:cstheme="minorHAnsi"/>
          <w:lang w:val="sr-Cyrl-CS"/>
        </w:rPr>
        <w:t>здравствених прегледа спортиста и спортских стручњака ("Сл. гласник РС", бр</w:t>
      </w:r>
      <w:r w:rsidR="00023319">
        <w:rPr>
          <w:rFonts w:eastAsia="Times New Roman" w:cstheme="minorHAnsi"/>
          <w:lang w:val="sr-Cyrl-CS"/>
        </w:rPr>
        <w:t xml:space="preserve">ој </w:t>
      </w:r>
      <w:r w:rsidRPr="008C2F39">
        <w:rPr>
          <w:rFonts w:eastAsia="Times New Roman" w:cstheme="minorHAnsi"/>
          <w:lang w:val="sr-Cyrl-CS"/>
        </w:rPr>
        <w:t xml:space="preserve">88/2020) </w:t>
      </w:r>
      <w:r w:rsidR="006C3B5A">
        <w:rPr>
          <w:rFonts w:eastAsia="Times New Roman" w:cstheme="minorHAnsi"/>
          <w:lang w:val="sr-Cyrl-CS"/>
        </w:rPr>
        <w:t>специјална лекарска комисија</w:t>
      </w:r>
      <w:r w:rsidR="008C03E2" w:rsidRPr="008C2F39">
        <w:rPr>
          <w:rFonts w:eastAsia="Times New Roman" w:cstheme="minorHAnsi"/>
          <w:lang w:val="sr-Cyrl-CS"/>
        </w:rPr>
        <w:t>,</w:t>
      </w:r>
      <w:r w:rsidRPr="008C2F39">
        <w:rPr>
          <w:rFonts w:eastAsia="Times New Roman" w:cstheme="minorHAnsi"/>
          <w:lang w:val="sr-Cyrl-CS"/>
        </w:rPr>
        <w:t xml:space="preserve"> </w:t>
      </w:r>
      <w:r w:rsidR="00AC4D6D" w:rsidRPr="008C2F39">
        <w:rPr>
          <w:rFonts w:eastAsia="Times New Roman" w:cstheme="minorHAnsi"/>
          <w:lang w:val="sr-Cyrl-CS"/>
        </w:rPr>
        <w:t>у складу са члановима 17</w:t>
      </w:r>
      <w:r w:rsidR="008C2F39" w:rsidRPr="008C2F39">
        <w:rPr>
          <w:rFonts w:eastAsia="Times New Roman" w:cstheme="minorHAnsi"/>
          <w:lang w:val="sr-Cyrl-CS"/>
        </w:rPr>
        <w:t>.</w:t>
      </w:r>
      <w:r w:rsidR="00AC4D6D" w:rsidRPr="008C2F39">
        <w:rPr>
          <w:rFonts w:eastAsia="Times New Roman" w:cstheme="minorHAnsi"/>
          <w:lang w:val="sr-Cyrl-CS"/>
        </w:rPr>
        <w:t xml:space="preserve"> и 18</w:t>
      </w:r>
      <w:r w:rsidR="008C2F39" w:rsidRPr="008C2F39">
        <w:rPr>
          <w:rFonts w:eastAsia="Times New Roman" w:cstheme="minorHAnsi"/>
          <w:lang w:val="sr-Cyrl-CS"/>
        </w:rPr>
        <w:t>.</w:t>
      </w:r>
      <w:r w:rsidR="00AC4D6D" w:rsidRPr="008C2F39">
        <w:rPr>
          <w:rFonts w:eastAsia="Times New Roman" w:cstheme="minorHAnsi"/>
          <w:lang w:val="sr-Cyrl-CS"/>
        </w:rPr>
        <w:t xml:space="preserve"> истог Правилника</w:t>
      </w:r>
      <w:r w:rsidR="00023319">
        <w:rPr>
          <w:rFonts w:eastAsia="Times New Roman" w:cstheme="minorHAnsi"/>
          <w:lang w:val="sr-Cyrl-CS"/>
        </w:rPr>
        <w:t xml:space="preserve"> и  чланом 41. став 2. и чланом 43. Правилника о фудбалским такмичењима (</w:t>
      </w:r>
      <w:r w:rsidR="00023319" w:rsidRPr="00023319">
        <w:rPr>
          <w:rFonts w:eastAsia="Times New Roman" w:cstheme="minorHAnsi"/>
          <w:lang w:val="sr-Cyrl-CS"/>
        </w:rPr>
        <w:t xml:space="preserve">Службени лист ФСС „Фудбал“, број </w:t>
      </w:r>
      <w:r w:rsidR="00023319">
        <w:rPr>
          <w:rFonts w:eastAsia="Times New Roman" w:cstheme="minorHAnsi"/>
          <w:lang w:val="sr-Cyrl-CS"/>
        </w:rPr>
        <w:t>8</w:t>
      </w:r>
      <w:r w:rsidR="00023319" w:rsidRPr="00023319">
        <w:rPr>
          <w:rFonts w:eastAsia="Times New Roman" w:cstheme="minorHAnsi"/>
          <w:lang w:val="sr-Cyrl-CS"/>
        </w:rPr>
        <w:t>/202</w:t>
      </w:r>
      <w:r w:rsidR="00023319">
        <w:rPr>
          <w:rFonts w:eastAsia="Times New Roman" w:cstheme="minorHAnsi"/>
          <w:lang w:val="sr-Cyrl-CS"/>
        </w:rPr>
        <w:t>2</w:t>
      </w:r>
      <w:r w:rsidR="00023319" w:rsidRPr="00023319">
        <w:rPr>
          <w:rFonts w:eastAsia="Times New Roman" w:cstheme="minorHAnsi"/>
          <w:lang w:val="sr-Cyrl-CS"/>
        </w:rPr>
        <w:t>)</w:t>
      </w:r>
      <w:r w:rsidR="00AC4D6D" w:rsidRPr="008C2F39">
        <w:rPr>
          <w:rFonts w:eastAsia="Times New Roman" w:cstheme="minorHAnsi"/>
          <w:lang w:val="sr-Cyrl-CS"/>
        </w:rPr>
        <w:t xml:space="preserve">, </w:t>
      </w:r>
      <w:r w:rsidR="00023319">
        <w:rPr>
          <w:rFonts w:eastAsia="Times New Roman" w:cstheme="minorHAnsi"/>
          <w:lang w:val="sr-Cyrl-CS"/>
        </w:rPr>
        <w:t xml:space="preserve">даје </w:t>
      </w:r>
      <w:r w:rsidRPr="008C2F39">
        <w:rPr>
          <w:rFonts w:eastAsia="Times New Roman" w:cstheme="minorHAnsi"/>
          <w:lang w:val="sr-Cyrl-CS"/>
        </w:rPr>
        <w:t>следећу оцену</w:t>
      </w:r>
      <w:r w:rsidR="00680B4C">
        <w:rPr>
          <w:rFonts w:eastAsia="Times New Roman" w:cstheme="minorHAnsi"/>
          <w:lang w:val="sr-Cyrl-CS"/>
        </w:rPr>
        <w:t xml:space="preserve"> (заокружити)</w:t>
      </w:r>
      <w:r w:rsidRPr="008C2F39">
        <w:rPr>
          <w:rFonts w:eastAsia="Times New Roman" w:cstheme="minorHAnsi"/>
          <w:lang w:val="sr-Cyrl-CS"/>
        </w:rPr>
        <w:t>:</w:t>
      </w:r>
    </w:p>
    <w:p w14:paraId="3A963539" w14:textId="77777777" w:rsidR="008C2F39" w:rsidRPr="008C2F39" w:rsidRDefault="008C2F39" w:rsidP="002D5BD6">
      <w:pPr>
        <w:pStyle w:val="ListParagraph"/>
        <w:numPr>
          <w:ilvl w:val="0"/>
          <w:numId w:val="4"/>
        </w:numPr>
        <w:spacing w:before="120" w:after="120" w:line="384" w:lineRule="auto"/>
        <w:ind w:left="714" w:hanging="357"/>
        <w:rPr>
          <w:rFonts w:eastAsia="Times New Roman" w:cstheme="minorHAnsi"/>
          <w:b/>
          <w:bCs/>
          <w:lang w:val="sr-Cyrl-CS"/>
        </w:rPr>
      </w:pPr>
      <w:r>
        <w:rPr>
          <w:rFonts w:eastAsia="Times New Roman" w:cstheme="minorHAnsi"/>
          <w:b/>
          <w:bCs/>
          <w:lang w:val="sr-Cyrl-CS"/>
        </w:rPr>
        <w:t>С</w:t>
      </w:r>
      <w:r w:rsidRPr="008C2F39">
        <w:rPr>
          <w:rFonts w:eastAsia="Times New Roman" w:cstheme="minorHAnsi"/>
          <w:b/>
          <w:bCs/>
          <w:lang w:val="sr-Cyrl-CS"/>
        </w:rPr>
        <w:t>пособан</w:t>
      </w:r>
      <w:r w:rsidR="00023319">
        <w:rPr>
          <w:rFonts w:eastAsia="Times New Roman" w:cstheme="minorHAnsi"/>
          <w:lang w:val="sr-Cyrl-CS"/>
        </w:rPr>
        <w:t xml:space="preserve"> да наступа за старију узрасну категорију _________________ (уписати категорију)</w:t>
      </w:r>
    </w:p>
    <w:p w14:paraId="2F84ABD7" w14:textId="77777777" w:rsidR="008C2F39" w:rsidRPr="008C2F39" w:rsidRDefault="008C2F39" w:rsidP="002D5BD6">
      <w:pPr>
        <w:pStyle w:val="ListParagraph"/>
        <w:numPr>
          <w:ilvl w:val="0"/>
          <w:numId w:val="4"/>
        </w:numPr>
        <w:spacing w:before="120" w:after="120" w:line="384" w:lineRule="auto"/>
        <w:ind w:left="714" w:hanging="357"/>
        <w:rPr>
          <w:rFonts w:eastAsia="Times New Roman" w:cstheme="minorHAnsi"/>
          <w:lang w:val="sr-Cyrl-CS"/>
        </w:rPr>
      </w:pPr>
      <w:r>
        <w:rPr>
          <w:rFonts w:eastAsia="Times New Roman" w:cstheme="minorHAnsi"/>
          <w:lang w:val="sr-Cyrl-CS"/>
        </w:rPr>
        <w:t>П</w:t>
      </w:r>
      <w:r w:rsidRPr="008C2F39">
        <w:rPr>
          <w:rFonts w:eastAsia="Times New Roman" w:cstheme="minorHAnsi"/>
          <w:lang w:val="sr-Cyrl-CS"/>
        </w:rPr>
        <w:t>ривремено неспособа</w:t>
      </w:r>
      <w:r w:rsidR="00680B4C">
        <w:rPr>
          <w:rFonts w:eastAsia="Times New Roman" w:cstheme="minorHAnsi"/>
          <w:lang w:val="sr-Cyrl-CS"/>
        </w:rPr>
        <w:t>н</w:t>
      </w:r>
    </w:p>
    <w:p w14:paraId="0FC132AC" w14:textId="77777777" w:rsidR="008C2F39" w:rsidRPr="008C2F39" w:rsidRDefault="008C2F39" w:rsidP="002D5BD6">
      <w:pPr>
        <w:pStyle w:val="ListParagraph"/>
        <w:numPr>
          <w:ilvl w:val="0"/>
          <w:numId w:val="4"/>
        </w:numPr>
        <w:spacing w:before="120" w:after="120" w:line="384" w:lineRule="auto"/>
        <w:ind w:left="714" w:hanging="357"/>
        <w:rPr>
          <w:rFonts w:eastAsia="Times New Roman" w:cstheme="minorHAnsi"/>
          <w:color w:val="333333"/>
          <w:lang w:eastAsia="en-GB"/>
        </w:rPr>
      </w:pPr>
      <w:proofErr w:type="spellStart"/>
      <w:r>
        <w:rPr>
          <w:rFonts w:eastAsia="Times New Roman" w:cstheme="minorHAnsi"/>
          <w:color w:val="333333"/>
          <w:lang w:eastAsia="en-GB"/>
        </w:rPr>
        <w:t>Н</w:t>
      </w:r>
      <w:r w:rsidRPr="008C2F39">
        <w:rPr>
          <w:rFonts w:eastAsia="Times New Roman" w:cstheme="minorHAnsi"/>
          <w:color w:val="333333"/>
          <w:lang w:eastAsia="en-GB"/>
        </w:rPr>
        <w:t>еспособан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предложену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спортску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грану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односно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дисциплину</w:t>
      </w:r>
      <w:proofErr w:type="spellEnd"/>
    </w:p>
    <w:p w14:paraId="01C1A29E" w14:textId="77777777" w:rsidR="008C2F39" w:rsidRPr="008C2F39" w:rsidRDefault="008C2F39" w:rsidP="008C2F39">
      <w:pPr>
        <w:pStyle w:val="ListParagraph"/>
        <w:numPr>
          <w:ilvl w:val="0"/>
          <w:numId w:val="4"/>
        </w:numPr>
        <w:spacing w:before="120" w:after="120" w:line="300" w:lineRule="auto"/>
        <w:ind w:left="714" w:hanging="357"/>
        <w:rPr>
          <w:rFonts w:eastAsia="Times New Roman" w:cstheme="minorHAnsi"/>
        </w:rPr>
      </w:pPr>
      <w:proofErr w:type="spellStart"/>
      <w:r>
        <w:rPr>
          <w:rFonts w:eastAsia="Times New Roman" w:cstheme="minorHAnsi"/>
          <w:color w:val="333333"/>
          <w:lang w:eastAsia="en-GB"/>
        </w:rPr>
        <w:t>О</w:t>
      </w:r>
      <w:r w:rsidRPr="008C2F39">
        <w:rPr>
          <w:rFonts w:eastAsia="Times New Roman" w:cstheme="minorHAnsi"/>
          <w:color w:val="333333"/>
          <w:lang w:eastAsia="en-GB"/>
        </w:rPr>
        <w:t>цена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мишљење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се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не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могу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дати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због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 (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образложити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8C2F39">
        <w:rPr>
          <w:rFonts w:eastAsia="Times New Roman" w:cstheme="minorHAnsi"/>
          <w:color w:val="333333"/>
          <w:lang w:eastAsia="en-GB"/>
        </w:rPr>
        <w:t>разлоге</w:t>
      </w:r>
      <w:proofErr w:type="spellEnd"/>
      <w:r w:rsidRPr="008C2F39">
        <w:rPr>
          <w:rFonts w:eastAsia="Times New Roman" w:cstheme="minorHAnsi"/>
          <w:color w:val="333333"/>
          <w:lang w:eastAsia="en-GB"/>
        </w:rPr>
        <w:t>)</w:t>
      </w:r>
      <w:r>
        <w:rPr>
          <w:rFonts w:eastAsia="Times New Roman" w:cstheme="minorHAnsi"/>
          <w:color w:val="333333"/>
          <w:lang w:eastAsia="en-GB"/>
        </w:rPr>
        <w:t>: _______________________</w:t>
      </w:r>
      <w:r>
        <w:rPr>
          <w:rFonts w:eastAsia="Times New Roman" w:cstheme="minorHAnsi"/>
          <w:color w:val="333333"/>
          <w:lang w:eastAsia="en-GB"/>
        </w:rPr>
        <w:br/>
        <w:t>_______________________________________________________________________________</w:t>
      </w:r>
      <w:r>
        <w:rPr>
          <w:rFonts w:eastAsia="Times New Roman" w:cstheme="minorHAnsi"/>
          <w:color w:val="333333"/>
          <w:lang w:eastAsia="en-GB"/>
        </w:rPr>
        <w:br/>
        <w:t>______________________________________________________________________________.</w:t>
      </w:r>
    </w:p>
    <w:p w14:paraId="7C88285D" w14:textId="77777777" w:rsidR="00276900" w:rsidRPr="008C2F39" w:rsidRDefault="00276900" w:rsidP="000353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tbl>
      <w:tblPr>
        <w:tblStyle w:val="TableGrid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1361"/>
        <w:gridCol w:w="4649"/>
      </w:tblGrid>
      <w:tr w:rsidR="00680B4C" w14:paraId="407DAFDD" w14:textId="77777777" w:rsidTr="001F7EB5">
        <w:trPr>
          <w:jc w:val="center"/>
        </w:trPr>
        <w:tc>
          <w:tcPr>
            <w:tcW w:w="4195" w:type="dxa"/>
          </w:tcPr>
          <w:p w14:paraId="0E8174FF" w14:textId="77777777" w:rsidR="00680B4C" w:rsidRPr="0003532B" w:rsidRDefault="0003532B" w:rsidP="000353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3532B">
              <w:rPr>
                <w:rFonts w:cstheme="minorHAnsi"/>
                <w:b/>
                <w:bCs/>
              </w:rPr>
              <w:t>Печат</w:t>
            </w:r>
            <w:proofErr w:type="spellEnd"/>
            <w:r w:rsidRPr="0003532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3532B">
              <w:rPr>
                <w:rFonts w:cstheme="minorHAnsi"/>
                <w:b/>
                <w:bCs/>
              </w:rPr>
              <w:t>клуба</w:t>
            </w:r>
            <w:proofErr w:type="spellEnd"/>
            <w:r w:rsidRPr="0003532B">
              <w:rPr>
                <w:rFonts w:cstheme="minorHAnsi"/>
                <w:b/>
                <w:bCs/>
              </w:rPr>
              <w:t xml:space="preserve"> и </w:t>
            </w:r>
            <w:proofErr w:type="spellStart"/>
            <w:r w:rsidRPr="0003532B">
              <w:rPr>
                <w:rFonts w:cstheme="minorHAnsi"/>
                <w:b/>
                <w:bCs/>
              </w:rPr>
              <w:t>потпис</w:t>
            </w:r>
            <w:proofErr w:type="spellEnd"/>
            <w:r w:rsidRPr="0003532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3532B">
              <w:rPr>
                <w:rFonts w:cstheme="minorHAnsi"/>
                <w:b/>
                <w:bCs/>
              </w:rPr>
              <w:t>овлашћеног</w:t>
            </w:r>
            <w:proofErr w:type="spellEnd"/>
            <w:r w:rsidRPr="0003532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3532B">
              <w:rPr>
                <w:rFonts w:cstheme="minorHAnsi"/>
                <w:b/>
                <w:bCs/>
              </w:rPr>
              <w:t>лица</w:t>
            </w:r>
            <w:proofErr w:type="spellEnd"/>
            <w:r w:rsidRPr="0003532B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361" w:type="dxa"/>
          </w:tcPr>
          <w:p w14:paraId="177212C3" w14:textId="77777777" w:rsidR="00680B4C" w:rsidRDefault="00680B4C" w:rsidP="000353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</w:tcPr>
          <w:p w14:paraId="0E467831" w14:textId="77777777" w:rsidR="00680B4C" w:rsidRDefault="00680B4C" w:rsidP="000353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cstheme="minorHAnsi"/>
              </w:rPr>
            </w:pPr>
            <w:proofErr w:type="spellStart"/>
            <w:r w:rsidRPr="008C2F39">
              <w:rPr>
                <w:rFonts w:cstheme="minorHAnsi"/>
                <w:b/>
              </w:rPr>
              <w:t>Печат</w:t>
            </w:r>
            <w:proofErr w:type="spellEnd"/>
            <w:r w:rsidRPr="008C2F39">
              <w:rPr>
                <w:rFonts w:cstheme="minorHAnsi"/>
                <w:b/>
              </w:rPr>
              <w:t xml:space="preserve"> </w:t>
            </w:r>
            <w:proofErr w:type="spellStart"/>
            <w:r w:rsidRPr="008C2F39">
              <w:rPr>
                <w:rFonts w:cstheme="minorHAnsi"/>
                <w:b/>
              </w:rPr>
              <w:t>установе</w:t>
            </w:r>
            <w:proofErr w:type="spellEnd"/>
            <w:r w:rsidRPr="008C2F39">
              <w:rPr>
                <w:rFonts w:cstheme="minorHAnsi"/>
                <w:b/>
              </w:rPr>
              <w:t xml:space="preserve">, </w:t>
            </w:r>
            <w:proofErr w:type="spellStart"/>
            <w:r w:rsidRPr="008C2F39">
              <w:rPr>
                <w:rFonts w:cstheme="minorHAnsi"/>
                <w:b/>
              </w:rPr>
              <w:t>факсимил</w:t>
            </w:r>
            <w:proofErr w:type="spellEnd"/>
            <w:r w:rsidRPr="008C2F39">
              <w:rPr>
                <w:rFonts w:cstheme="minorHAnsi"/>
                <w:b/>
              </w:rPr>
              <w:t xml:space="preserve"> и </w:t>
            </w:r>
            <w:proofErr w:type="spellStart"/>
            <w:r w:rsidRPr="008C2F39">
              <w:rPr>
                <w:rFonts w:cstheme="minorHAnsi"/>
                <w:b/>
              </w:rPr>
              <w:t>потпис</w:t>
            </w:r>
            <w:proofErr w:type="spellEnd"/>
            <w:r w:rsidRPr="008C2F39">
              <w:rPr>
                <w:rFonts w:cstheme="minorHAnsi"/>
                <w:b/>
              </w:rPr>
              <w:t xml:space="preserve"> </w:t>
            </w:r>
            <w:proofErr w:type="spellStart"/>
            <w:r w:rsidRPr="008C2F39">
              <w:rPr>
                <w:rFonts w:cstheme="minorHAnsi"/>
                <w:b/>
              </w:rPr>
              <w:t>лекара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</w:tr>
      <w:tr w:rsidR="00680B4C" w14:paraId="618582A7" w14:textId="77777777" w:rsidTr="001F7EB5">
        <w:trPr>
          <w:trHeight w:val="935"/>
          <w:jc w:val="center"/>
        </w:trPr>
        <w:tc>
          <w:tcPr>
            <w:tcW w:w="4195" w:type="dxa"/>
            <w:tcBorders>
              <w:bottom w:val="single" w:sz="4" w:space="0" w:color="auto"/>
            </w:tcBorders>
          </w:tcPr>
          <w:p w14:paraId="30D096BD" w14:textId="77777777" w:rsidR="00680B4C" w:rsidRPr="001F7EB5" w:rsidRDefault="00680B4C" w:rsidP="000353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14:paraId="4D33A840" w14:textId="77777777" w:rsidR="00680B4C" w:rsidRPr="0003532B" w:rsidRDefault="00023319" w:rsidP="000353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cstheme="minorHAnsi"/>
                <w:sz w:val="18"/>
                <w:szCs w:val="18"/>
              </w:rPr>
            </w:pPr>
            <w:r w:rsidRPr="0003532B">
              <w:rPr>
                <w:rFonts w:cstheme="minorHAnsi"/>
                <w:sz w:val="18"/>
                <w:szCs w:val="18"/>
              </w:rPr>
              <w:t>М.П</w:t>
            </w:r>
            <w:r w:rsidR="0003532B" w:rsidRPr="0003532B">
              <w:rPr>
                <w:rFonts w:cstheme="minorHAnsi"/>
                <w:sz w:val="18"/>
                <w:szCs w:val="18"/>
              </w:rPr>
              <w:t xml:space="preserve">. </w:t>
            </w:r>
            <w:r w:rsidR="0003532B">
              <w:rPr>
                <w:rFonts w:cstheme="minorHAnsi"/>
                <w:sz w:val="18"/>
                <w:szCs w:val="18"/>
              </w:rPr>
              <w:t xml:space="preserve">               </w:t>
            </w:r>
            <w:r w:rsidR="00680B4C" w:rsidRPr="0003532B">
              <w:rPr>
                <w:rFonts w:cstheme="minorHAnsi"/>
                <w:sz w:val="18"/>
                <w:szCs w:val="18"/>
              </w:rPr>
              <w:t>М.П.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14:paraId="51CA860D" w14:textId="77777777" w:rsidR="00680B4C" w:rsidRDefault="00680B4C" w:rsidP="000353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59F22A04" w14:textId="77777777" w:rsidR="00C06D78" w:rsidRPr="00680B4C" w:rsidRDefault="00C06D78" w:rsidP="000353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sz w:val="2"/>
          <w:szCs w:val="2"/>
        </w:rPr>
      </w:pPr>
    </w:p>
    <w:sectPr w:rsidR="00C06D78" w:rsidRPr="00680B4C" w:rsidSect="00617C4C">
      <w:pgSz w:w="11900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FB859FC"/>
    <w:lvl w:ilvl="0" w:tplc="04090011">
      <w:start w:val="1"/>
      <w:numFmt w:val="decimal"/>
      <w:lvlText w:val="%1)"/>
      <w:lvlJc w:val="left"/>
      <w:pPr>
        <w:ind w:left="61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F16D9"/>
    <w:multiLevelType w:val="hybridMultilevel"/>
    <w:tmpl w:val="77E89BC2"/>
    <w:lvl w:ilvl="0" w:tplc="241A000F">
      <w:start w:val="1"/>
      <w:numFmt w:val="decimal"/>
      <w:lvlText w:val="%1."/>
      <w:lvlJc w:val="left"/>
      <w:pPr>
        <w:ind w:left="748" w:hanging="360"/>
      </w:pPr>
    </w:lvl>
    <w:lvl w:ilvl="1" w:tplc="241A0019" w:tentative="1">
      <w:start w:val="1"/>
      <w:numFmt w:val="lowerLetter"/>
      <w:lvlText w:val="%2."/>
      <w:lvlJc w:val="left"/>
      <w:pPr>
        <w:ind w:left="1468" w:hanging="360"/>
      </w:pPr>
    </w:lvl>
    <w:lvl w:ilvl="2" w:tplc="241A001B" w:tentative="1">
      <w:start w:val="1"/>
      <w:numFmt w:val="lowerRoman"/>
      <w:lvlText w:val="%3."/>
      <w:lvlJc w:val="right"/>
      <w:pPr>
        <w:ind w:left="2188" w:hanging="180"/>
      </w:pPr>
    </w:lvl>
    <w:lvl w:ilvl="3" w:tplc="241A000F" w:tentative="1">
      <w:start w:val="1"/>
      <w:numFmt w:val="decimal"/>
      <w:lvlText w:val="%4."/>
      <w:lvlJc w:val="left"/>
      <w:pPr>
        <w:ind w:left="2908" w:hanging="360"/>
      </w:pPr>
    </w:lvl>
    <w:lvl w:ilvl="4" w:tplc="241A0019" w:tentative="1">
      <w:start w:val="1"/>
      <w:numFmt w:val="lowerLetter"/>
      <w:lvlText w:val="%5."/>
      <w:lvlJc w:val="left"/>
      <w:pPr>
        <w:ind w:left="3628" w:hanging="360"/>
      </w:pPr>
    </w:lvl>
    <w:lvl w:ilvl="5" w:tplc="241A001B" w:tentative="1">
      <w:start w:val="1"/>
      <w:numFmt w:val="lowerRoman"/>
      <w:lvlText w:val="%6."/>
      <w:lvlJc w:val="right"/>
      <w:pPr>
        <w:ind w:left="4348" w:hanging="180"/>
      </w:pPr>
    </w:lvl>
    <w:lvl w:ilvl="6" w:tplc="241A000F" w:tentative="1">
      <w:start w:val="1"/>
      <w:numFmt w:val="decimal"/>
      <w:lvlText w:val="%7."/>
      <w:lvlJc w:val="left"/>
      <w:pPr>
        <w:ind w:left="5068" w:hanging="360"/>
      </w:pPr>
    </w:lvl>
    <w:lvl w:ilvl="7" w:tplc="241A0019" w:tentative="1">
      <w:start w:val="1"/>
      <w:numFmt w:val="lowerLetter"/>
      <w:lvlText w:val="%8."/>
      <w:lvlJc w:val="left"/>
      <w:pPr>
        <w:ind w:left="5788" w:hanging="360"/>
      </w:pPr>
    </w:lvl>
    <w:lvl w:ilvl="8" w:tplc="241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1DCB2CA2"/>
    <w:multiLevelType w:val="hybridMultilevel"/>
    <w:tmpl w:val="DA7EA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851D9"/>
    <w:multiLevelType w:val="hybridMultilevel"/>
    <w:tmpl w:val="8D8CB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76401">
    <w:abstractNumId w:val="0"/>
  </w:num>
  <w:num w:numId="2" w16cid:durableId="786851603">
    <w:abstractNumId w:val="1"/>
  </w:num>
  <w:num w:numId="3" w16cid:durableId="248004721">
    <w:abstractNumId w:val="2"/>
  </w:num>
  <w:num w:numId="4" w16cid:durableId="1213735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5A"/>
    <w:rsid w:val="00023319"/>
    <w:rsid w:val="0003532B"/>
    <w:rsid w:val="00047E6E"/>
    <w:rsid w:val="000B4821"/>
    <w:rsid w:val="001330CC"/>
    <w:rsid w:val="00171963"/>
    <w:rsid w:val="0018032F"/>
    <w:rsid w:val="001F7EB5"/>
    <w:rsid w:val="00217328"/>
    <w:rsid w:val="00223BE4"/>
    <w:rsid w:val="00276900"/>
    <w:rsid w:val="002A0868"/>
    <w:rsid w:val="002D5BD6"/>
    <w:rsid w:val="002D6E4D"/>
    <w:rsid w:val="002F1C81"/>
    <w:rsid w:val="003A6023"/>
    <w:rsid w:val="003C085A"/>
    <w:rsid w:val="004553A1"/>
    <w:rsid w:val="00494C90"/>
    <w:rsid w:val="004A61FF"/>
    <w:rsid w:val="004F0F2B"/>
    <w:rsid w:val="00577823"/>
    <w:rsid w:val="00584F07"/>
    <w:rsid w:val="00596F16"/>
    <w:rsid w:val="00617C4C"/>
    <w:rsid w:val="00662A45"/>
    <w:rsid w:val="0066777C"/>
    <w:rsid w:val="00680B4C"/>
    <w:rsid w:val="006C3B5A"/>
    <w:rsid w:val="00715093"/>
    <w:rsid w:val="00747971"/>
    <w:rsid w:val="00784680"/>
    <w:rsid w:val="00806EAD"/>
    <w:rsid w:val="0084483C"/>
    <w:rsid w:val="008C03E2"/>
    <w:rsid w:val="008C2F39"/>
    <w:rsid w:val="008D186F"/>
    <w:rsid w:val="009177DB"/>
    <w:rsid w:val="009A2995"/>
    <w:rsid w:val="00A344B0"/>
    <w:rsid w:val="00A903B8"/>
    <w:rsid w:val="00AC4D6D"/>
    <w:rsid w:val="00AD4946"/>
    <w:rsid w:val="00B3239A"/>
    <w:rsid w:val="00B73DDC"/>
    <w:rsid w:val="00B938CF"/>
    <w:rsid w:val="00C06D78"/>
    <w:rsid w:val="00C33968"/>
    <w:rsid w:val="00DB6AA1"/>
    <w:rsid w:val="00DC59BF"/>
    <w:rsid w:val="00DE4473"/>
    <w:rsid w:val="00E247E2"/>
    <w:rsid w:val="00E46B5E"/>
    <w:rsid w:val="00E824E5"/>
    <w:rsid w:val="00EA68B6"/>
    <w:rsid w:val="00F23A50"/>
    <w:rsid w:val="00F64F67"/>
    <w:rsid w:val="00F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2A1C"/>
  <w15:docId w15:val="{ED9159AE-5E33-41FA-B02F-4066B305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769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C4D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4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5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8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77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Popovic</dc:creator>
  <cp:lastModifiedBy>Sportski savez</cp:lastModifiedBy>
  <cp:revision>3</cp:revision>
  <cp:lastPrinted>2024-04-12T09:09:00Z</cp:lastPrinted>
  <dcterms:created xsi:type="dcterms:W3CDTF">2025-07-15T07:48:00Z</dcterms:created>
  <dcterms:modified xsi:type="dcterms:W3CDTF">2025-07-15T07:49:00Z</dcterms:modified>
</cp:coreProperties>
</file>